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853" w:rsidRDefault="00A37853" w:rsidP="00A37853">
      <w:pPr>
        <w:pStyle w:val="a3"/>
      </w:pPr>
      <w:bookmarkStart w:id="0" w:name="_GoBack"/>
      <w:r>
        <w:rPr>
          <w:rStyle w:val="a4"/>
          <w:sz w:val="28"/>
          <w:szCs w:val="28"/>
        </w:rPr>
        <w:t>Общественник УВД по ЮВАО совместно с Московской Хельсинкской группой провели проверку территориального подразделения УВД по ЮВАО</w:t>
      </w:r>
    </w:p>
    <w:bookmarkEnd w:id="0"/>
    <w:p w:rsidR="00A37853" w:rsidRDefault="00A37853" w:rsidP="00A37853">
      <w:pPr>
        <w:pStyle w:val="a3"/>
      </w:pPr>
      <w:r>
        <w:rPr>
          <w:rStyle w:val="a5"/>
          <w:sz w:val="28"/>
          <w:szCs w:val="28"/>
        </w:rPr>
        <w:t> </w:t>
      </w:r>
    </w:p>
    <w:p w:rsidR="00A37853" w:rsidRDefault="00A37853" w:rsidP="00A37853">
      <w:pPr>
        <w:pStyle w:val="a3"/>
      </w:pPr>
      <w:r>
        <w:rPr>
          <w:rStyle w:val="a5"/>
          <w:sz w:val="28"/>
          <w:szCs w:val="28"/>
        </w:rPr>
        <w:t>Член Общественного совета при УВД по ЮВАО Сергей Шишкин принял участие в проверке деятельности ОМВД России по району Выхино-Жулебино.</w:t>
      </w:r>
    </w:p>
    <w:p w:rsidR="00A37853" w:rsidRDefault="00A37853" w:rsidP="00A37853">
      <w:pPr>
        <w:pStyle w:val="a3"/>
      </w:pPr>
    </w:p>
    <w:p w:rsidR="00A37853" w:rsidRDefault="00A37853" w:rsidP="00A37853">
      <w:pPr>
        <w:pStyle w:val="a3"/>
        <w:ind w:firstLine="708"/>
      </w:pPr>
      <w:r>
        <w:rPr>
          <w:rStyle w:val="a4"/>
          <w:sz w:val="28"/>
          <w:szCs w:val="28"/>
        </w:rPr>
        <w:t xml:space="preserve">Представители Московской Хельсинкской группы посетили территориальное подразделение УВД по ЮВАО Выхино-Жулебино с очередной проверкой.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rStyle w:val="a5"/>
          <w:sz w:val="28"/>
          <w:szCs w:val="28"/>
        </w:rPr>
        <w:t xml:space="preserve">В оценке организации деятельности </w:t>
      </w:r>
      <w:proofErr w:type="gramStart"/>
      <w:r>
        <w:rPr>
          <w:rStyle w:val="a5"/>
          <w:sz w:val="28"/>
          <w:szCs w:val="28"/>
        </w:rPr>
        <w:t>отдела  участие</w:t>
      </w:r>
      <w:proofErr w:type="gramEnd"/>
      <w:r>
        <w:rPr>
          <w:rStyle w:val="a5"/>
          <w:sz w:val="28"/>
          <w:szCs w:val="28"/>
        </w:rPr>
        <w:t xml:space="preserve"> принял член Общественного совета при УВД по ЮВАО Сергей Шишкин.</w:t>
      </w:r>
      <w:r>
        <w:rPr>
          <w:sz w:val="28"/>
          <w:szCs w:val="28"/>
        </w:rPr>
        <w:t xml:space="preserve"> </w:t>
      </w:r>
    </w:p>
    <w:p w:rsidR="00A37853" w:rsidRDefault="00A37853" w:rsidP="00A37853">
      <w:pPr>
        <w:pStyle w:val="a3"/>
        <w:ind w:firstLine="708"/>
        <w:jc w:val="both"/>
      </w:pPr>
      <w:r>
        <w:rPr>
          <w:sz w:val="28"/>
          <w:szCs w:val="28"/>
        </w:rPr>
        <w:t xml:space="preserve">В первую очередь, проверяющие обратили внимание на информационные стенды на предмет доступности и информативности. Также гости посетили дежурную часть отдела, где они смогли увидеть непосредственный момент работы с гражданами. Заместитель начальника ОМВД России по району Выхино-Жулебино начальник полиции Виталий </w:t>
      </w:r>
      <w:proofErr w:type="spellStart"/>
      <w:r>
        <w:rPr>
          <w:sz w:val="28"/>
          <w:szCs w:val="28"/>
        </w:rPr>
        <w:t>Митяйкин</w:t>
      </w:r>
      <w:proofErr w:type="spellEnd"/>
      <w:r>
        <w:rPr>
          <w:sz w:val="28"/>
          <w:szCs w:val="28"/>
        </w:rPr>
        <w:t xml:space="preserve"> обратил внимание гостей на тот факт, что с начала текущего года обращений с жалобами на работу дежурной части не поступало.</w:t>
      </w:r>
    </w:p>
    <w:p w:rsidR="00A37853" w:rsidRDefault="00A37853" w:rsidP="00A37853">
      <w:pPr>
        <w:pStyle w:val="a3"/>
        <w:ind w:firstLine="708"/>
        <w:jc w:val="both"/>
      </w:pPr>
      <w:r>
        <w:rPr>
          <w:sz w:val="28"/>
          <w:szCs w:val="28"/>
        </w:rPr>
        <w:t xml:space="preserve">В целом, состояние дежурной части, специальных помещений предварительного заключения и информационных стендов представители Московской Хельсинкской группы оценили удовлетворительно, отметив соответствие всем необходимым нормам и требованиям. Представитель Общественного совета при УВД по ЮВАО Сергей Шишкин выразил благодарность проверяющим за справедливую положительную оценку организации работы ОМВД, а также начальнику полиции </w:t>
      </w:r>
      <w:proofErr w:type="gramStart"/>
      <w:r>
        <w:rPr>
          <w:sz w:val="28"/>
          <w:szCs w:val="28"/>
        </w:rPr>
        <w:t xml:space="preserve">Виталию  </w:t>
      </w:r>
      <w:proofErr w:type="spellStart"/>
      <w:r>
        <w:rPr>
          <w:sz w:val="28"/>
          <w:szCs w:val="28"/>
        </w:rPr>
        <w:t>Митяйкину</w:t>
      </w:r>
      <w:proofErr w:type="spellEnd"/>
      <w:proofErr w:type="gramEnd"/>
      <w:r>
        <w:rPr>
          <w:sz w:val="28"/>
          <w:szCs w:val="28"/>
        </w:rPr>
        <w:t xml:space="preserve"> и всему личному составу подразделения за порядок и дисциплину.</w:t>
      </w:r>
    </w:p>
    <w:p w:rsidR="00A37853" w:rsidRDefault="00A37853" w:rsidP="00A37853">
      <w:pPr>
        <w:pStyle w:val="a3"/>
      </w:pPr>
      <w:r>
        <w:rPr>
          <w:sz w:val="28"/>
          <w:szCs w:val="28"/>
        </w:rPr>
        <w:t>Пресс-служба УВД по ЮВАО</w:t>
      </w:r>
    </w:p>
    <w:p w:rsidR="00A37853" w:rsidRDefault="00A37853" w:rsidP="00A37853">
      <w:pPr>
        <w:pStyle w:val="a3"/>
      </w:pPr>
      <w:r>
        <w:rPr>
          <w:sz w:val="28"/>
          <w:szCs w:val="28"/>
        </w:rPr>
        <w:t>(495)709-18-18</w:t>
      </w:r>
    </w:p>
    <w:p w:rsidR="001D4FEA" w:rsidRDefault="00A37853" w:rsidP="00A37853">
      <w:r>
        <w:br/>
      </w:r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-2469982038403209716js-phone-number"/>
        </w:rPr>
        <w:t>8(495) 709-18-18</w:t>
      </w:r>
      <w:r>
        <w:br/>
        <w:t>электронная страница: http://ювао.мск.мвд.рф</w:t>
      </w:r>
    </w:p>
    <w:sectPr w:rsidR="001D4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53"/>
    <w:rsid w:val="001D4FEA"/>
    <w:rsid w:val="00A3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FFD86-477C-4D85-ADB4-55740D01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7853"/>
    <w:rPr>
      <w:b/>
      <w:bCs/>
    </w:rPr>
  </w:style>
  <w:style w:type="character" w:styleId="a5">
    <w:name w:val="Emphasis"/>
    <w:basedOn w:val="a0"/>
    <w:uiPriority w:val="20"/>
    <w:qFormat/>
    <w:rsid w:val="00A37853"/>
    <w:rPr>
      <w:i/>
      <w:iCs/>
    </w:rPr>
  </w:style>
  <w:style w:type="character" w:customStyle="1" w:styleId="m-2469982038403209716js-phone-number">
    <w:name w:val="m_-2469982038403209716js-phone-number"/>
    <w:basedOn w:val="a0"/>
    <w:rsid w:val="00A37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7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2017-06-28T22:19:00Z</dcterms:created>
  <dcterms:modified xsi:type="dcterms:W3CDTF">2017-06-28T22:19:00Z</dcterms:modified>
</cp:coreProperties>
</file>